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АДМИНИСТРАЦИЯ  </w:t>
      </w:r>
      <w:r w:rsidR="00244CED">
        <w:rPr>
          <w:b/>
          <w:sz w:val="24"/>
          <w:szCs w:val="24"/>
        </w:rPr>
        <w:t>ЗЛЫНКОВСКОГО</w:t>
      </w:r>
      <w:r w:rsidRPr="00FE31F0">
        <w:rPr>
          <w:b/>
          <w:sz w:val="24"/>
          <w:szCs w:val="24"/>
        </w:rPr>
        <w:t xml:space="preserve">  РАЙОНА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0E2E01" w:rsidP="00164AD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64ADC" w:rsidRPr="006678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64ADC" w:rsidRPr="00667842">
        <w:rPr>
          <w:sz w:val="24"/>
          <w:szCs w:val="24"/>
        </w:rPr>
        <w:t xml:space="preserve"> </w:t>
      </w:r>
      <w:r w:rsidR="00130F0F">
        <w:rPr>
          <w:sz w:val="24"/>
          <w:szCs w:val="24"/>
        </w:rPr>
        <w:t>26</w:t>
      </w:r>
      <w:r w:rsidR="00F203FE" w:rsidRPr="00667842">
        <w:rPr>
          <w:sz w:val="24"/>
          <w:szCs w:val="24"/>
        </w:rPr>
        <w:t>.</w:t>
      </w:r>
      <w:r w:rsidR="00130F0F">
        <w:rPr>
          <w:sz w:val="24"/>
          <w:szCs w:val="24"/>
        </w:rPr>
        <w:t>05</w:t>
      </w:r>
      <w:r w:rsidR="00F203FE" w:rsidRPr="00667842">
        <w:rPr>
          <w:sz w:val="24"/>
          <w:szCs w:val="24"/>
        </w:rPr>
        <w:t>.202</w:t>
      </w:r>
      <w:r w:rsidR="00130F0F">
        <w:rPr>
          <w:sz w:val="24"/>
          <w:szCs w:val="24"/>
        </w:rPr>
        <w:t>3</w:t>
      </w:r>
      <w:r w:rsidR="00F203FE" w:rsidRPr="00667842">
        <w:rPr>
          <w:sz w:val="24"/>
          <w:szCs w:val="24"/>
        </w:rPr>
        <w:t xml:space="preserve"> г.</w:t>
      </w:r>
      <w:r w:rsidR="00164ADC" w:rsidRPr="00667842">
        <w:rPr>
          <w:sz w:val="24"/>
          <w:szCs w:val="24"/>
        </w:rPr>
        <w:t xml:space="preserve"> №</w:t>
      </w:r>
      <w:r w:rsidR="00667842" w:rsidRPr="00667842">
        <w:rPr>
          <w:sz w:val="24"/>
          <w:szCs w:val="24"/>
        </w:rPr>
        <w:t xml:space="preserve"> </w:t>
      </w:r>
      <w:r w:rsidR="00130F0F">
        <w:rPr>
          <w:sz w:val="24"/>
          <w:szCs w:val="24"/>
        </w:rPr>
        <w:t>143</w:t>
      </w:r>
      <w:r w:rsidR="00164ADC" w:rsidRPr="00FE31F0">
        <w:rPr>
          <w:sz w:val="24"/>
          <w:szCs w:val="24"/>
        </w:rPr>
        <w:t xml:space="preserve"> </w:t>
      </w:r>
    </w:p>
    <w:p w:rsidR="00164ADC" w:rsidRPr="00FE31F0" w:rsidRDefault="00164ADC" w:rsidP="00164ADC">
      <w:pPr>
        <w:rPr>
          <w:color w:val="000000"/>
          <w:sz w:val="26"/>
        </w:rPr>
      </w:pPr>
      <w:r w:rsidRPr="00FE31F0">
        <w:rPr>
          <w:sz w:val="24"/>
          <w:szCs w:val="24"/>
        </w:rPr>
        <w:t xml:space="preserve">г. </w:t>
      </w:r>
      <w:r w:rsidR="00244CED">
        <w:rPr>
          <w:sz w:val="24"/>
          <w:szCs w:val="24"/>
        </w:rPr>
        <w:t>Злынка</w:t>
      </w:r>
      <w:r w:rsidRPr="00FE31F0">
        <w:rPr>
          <w:sz w:val="24"/>
          <w:szCs w:val="24"/>
        </w:rPr>
        <w:t xml:space="preserve"> 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30F0F" w:rsidRDefault="00130F0F" w:rsidP="00130F0F">
      <w:pPr>
        <w:ind w:right="4818"/>
        <w:jc w:val="both"/>
        <w:rPr>
          <w:sz w:val="24"/>
          <w:szCs w:val="24"/>
        </w:rPr>
      </w:pPr>
      <w:r w:rsidRPr="00130F0F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постановление</w:t>
      </w:r>
      <w:r w:rsidRPr="00130F0F">
        <w:rPr>
          <w:sz w:val="24"/>
          <w:szCs w:val="24"/>
        </w:rPr>
        <w:t xml:space="preserve"> администрации Злынковского района Брянской области от </w:t>
      </w:r>
      <w:r>
        <w:rPr>
          <w:sz w:val="24"/>
          <w:szCs w:val="24"/>
        </w:rPr>
        <w:t>30</w:t>
      </w:r>
      <w:r w:rsidRPr="00130F0F">
        <w:rPr>
          <w:sz w:val="24"/>
          <w:szCs w:val="24"/>
        </w:rPr>
        <w:t>.11.2021 г. №</w:t>
      </w:r>
      <w:r>
        <w:rPr>
          <w:sz w:val="24"/>
          <w:szCs w:val="24"/>
        </w:rPr>
        <w:t xml:space="preserve"> 320</w:t>
      </w:r>
      <w:r w:rsidRPr="00130F0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proofErr w:type="gramStart"/>
      <w:r w:rsidRPr="00130F0F"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</w:p>
    <w:p w:rsidR="00130F0F" w:rsidRDefault="00130F0F" w:rsidP="00130F0F">
      <w:pPr>
        <w:ind w:right="4818"/>
        <w:jc w:val="both"/>
        <w:rPr>
          <w:sz w:val="24"/>
          <w:szCs w:val="24"/>
        </w:rPr>
      </w:pPr>
      <w:r w:rsidRPr="00130F0F">
        <w:rPr>
          <w:sz w:val="24"/>
          <w:szCs w:val="24"/>
        </w:rPr>
        <w:t xml:space="preserve">утверждении перечня </w:t>
      </w:r>
      <w:proofErr w:type="gramStart"/>
      <w:r w:rsidRPr="00130F0F">
        <w:rPr>
          <w:sz w:val="24"/>
          <w:szCs w:val="24"/>
        </w:rPr>
        <w:t>главных</w:t>
      </w:r>
      <w:proofErr w:type="gramEnd"/>
      <w:r>
        <w:rPr>
          <w:sz w:val="24"/>
          <w:szCs w:val="24"/>
        </w:rPr>
        <w:t xml:space="preserve"> </w:t>
      </w:r>
    </w:p>
    <w:p w:rsidR="00130F0F" w:rsidRDefault="00130F0F" w:rsidP="00130F0F">
      <w:pPr>
        <w:ind w:right="4818"/>
        <w:jc w:val="both"/>
        <w:rPr>
          <w:sz w:val="24"/>
          <w:szCs w:val="24"/>
        </w:rPr>
      </w:pPr>
      <w:r w:rsidRPr="00130F0F">
        <w:rPr>
          <w:sz w:val="24"/>
          <w:szCs w:val="24"/>
        </w:rPr>
        <w:t xml:space="preserve">администраторов доходов и источников </w:t>
      </w:r>
    </w:p>
    <w:p w:rsidR="00130F0F" w:rsidRDefault="00130F0F" w:rsidP="00130F0F">
      <w:pPr>
        <w:ind w:right="4818"/>
        <w:jc w:val="both"/>
        <w:rPr>
          <w:sz w:val="24"/>
          <w:szCs w:val="24"/>
        </w:rPr>
      </w:pPr>
      <w:r w:rsidRPr="00130F0F">
        <w:rPr>
          <w:sz w:val="24"/>
          <w:szCs w:val="24"/>
        </w:rPr>
        <w:t>финансирования дефицита бюджета</w:t>
      </w:r>
    </w:p>
    <w:p w:rsidR="00130F0F" w:rsidRDefault="00130F0F" w:rsidP="00130F0F">
      <w:pPr>
        <w:ind w:right="4818"/>
        <w:jc w:val="both"/>
        <w:rPr>
          <w:sz w:val="24"/>
          <w:szCs w:val="24"/>
        </w:rPr>
      </w:pPr>
      <w:r w:rsidRPr="00130F0F">
        <w:rPr>
          <w:sz w:val="24"/>
          <w:szCs w:val="24"/>
        </w:rPr>
        <w:t>Злынковского</w:t>
      </w:r>
      <w:r>
        <w:rPr>
          <w:sz w:val="24"/>
          <w:szCs w:val="24"/>
        </w:rPr>
        <w:t xml:space="preserve"> городского поселения</w:t>
      </w:r>
    </w:p>
    <w:p w:rsidR="00130F0F" w:rsidRDefault="00130F0F" w:rsidP="00130F0F">
      <w:pPr>
        <w:ind w:right="4818"/>
        <w:jc w:val="both"/>
        <w:rPr>
          <w:sz w:val="24"/>
          <w:szCs w:val="24"/>
        </w:rPr>
      </w:pPr>
      <w:r w:rsidRPr="00130F0F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Pr="00130F0F">
        <w:rPr>
          <w:sz w:val="24"/>
          <w:szCs w:val="24"/>
        </w:rPr>
        <w:t xml:space="preserve"> Брянской области» </w:t>
      </w:r>
    </w:p>
    <w:p w:rsidR="00130F0F" w:rsidRPr="00130F0F" w:rsidRDefault="00130F0F" w:rsidP="00130F0F">
      <w:pPr>
        <w:ind w:right="4818"/>
        <w:jc w:val="both"/>
        <w:rPr>
          <w:sz w:val="24"/>
          <w:szCs w:val="24"/>
        </w:rPr>
      </w:pPr>
    </w:p>
    <w:p w:rsidR="00667842" w:rsidRDefault="00667842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F0FB0" w:rsidRDefault="00130F0F" w:rsidP="003F0FB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209B9">
        <w:rPr>
          <w:sz w:val="26"/>
          <w:szCs w:val="26"/>
        </w:rPr>
        <w:t xml:space="preserve">         </w:t>
      </w:r>
      <w:proofErr w:type="gramStart"/>
      <w:r w:rsidRPr="005209B9">
        <w:rPr>
          <w:sz w:val="26"/>
          <w:szCs w:val="26"/>
        </w:rPr>
        <w:t>В соответствии с пунктом 3.2 статьи 160.1, пунктом 4 статьи 160.2 Бюджетного кодекса Российской Федерации, постановлением администрации Злынковского района от  28.12.2021 года  №</w:t>
      </w:r>
      <w:r>
        <w:rPr>
          <w:sz w:val="26"/>
          <w:szCs w:val="26"/>
        </w:rPr>
        <w:t xml:space="preserve">  </w:t>
      </w:r>
      <w:r w:rsidRPr="005209B9">
        <w:rPr>
          <w:sz w:val="26"/>
          <w:szCs w:val="26"/>
        </w:rPr>
        <w:t>38</w:t>
      </w:r>
      <w:r>
        <w:rPr>
          <w:sz w:val="26"/>
          <w:szCs w:val="26"/>
        </w:rPr>
        <w:t>2</w:t>
      </w:r>
      <w:r w:rsidRPr="005209B9">
        <w:rPr>
          <w:sz w:val="26"/>
          <w:szCs w:val="26"/>
        </w:rPr>
        <w:t xml:space="preserve"> « Об утверждении  Порядка и сроков внесения </w:t>
      </w:r>
      <w:r w:rsidRPr="00E45F5A">
        <w:rPr>
          <w:sz w:val="26"/>
          <w:szCs w:val="26"/>
        </w:rPr>
        <w:t xml:space="preserve">изменений в перечень </w:t>
      </w:r>
      <w:r w:rsidRPr="00130F0F">
        <w:rPr>
          <w:sz w:val="26"/>
          <w:szCs w:val="26"/>
        </w:rPr>
        <w:t xml:space="preserve">главных администраторов доходов и источников финансирования дефицита бюджета Злынковского городского поселения Злынковского муниципального  района </w:t>
      </w:r>
      <w:r w:rsidR="003F0FB0">
        <w:rPr>
          <w:sz w:val="26"/>
          <w:szCs w:val="26"/>
        </w:rPr>
        <w:t xml:space="preserve"> </w:t>
      </w:r>
      <w:r w:rsidRPr="00130F0F">
        <w:rPr>
          <w:sz w:val="26"/>
          <w:szCs w:val="26"/>
        </w:rPr>
        <w:t>Брянской области»</w:t>
      </w:r>
      <w:r w:rsidR="003F0FB0" w:rsidRPr="003F0FB0">
        <w:rPr>
          <w:color w:val="000000"/>
          <w:sz w:val="24"/>
          <w:szCs w:val="24"/>
        </w:rPr>
        <w:t xml:space="preserve"> </w:t>
      </w:r>
      <w:r w:rsidR="003F0FB0" w:rsidRPr="0058693B">
        <w:rPr>
          <w:color w:val="000000"/>
          <w:sz w:val="24"/>
          <w:szCs w:val="24"/>
        </w:rPr>
        <w:t xml:space="preserve">Администрация </w:t>
      </w:r>
      <w:r w:rsidR="003F0FB0">
        <w:rPr>
          <w:color w:val="000000"/>
          <w:sz w:val="24"/>
          <w:szCs w:val="24"/>
        </w:rPr>
        <w:t>Злынковского</w:t>
      </w:r>
      <w:r w:rsidR="003F0FB0" w:rsidRPr="0058693B">
        <w:rPr>
          <w:color w:val="000000"/>
          <w:sz w:val="24"/>
          <w:szCs w:val="24"/>
        </w:rPr>
        <w:t xml:space="preserve"> района Брянской области  </w:t>
      </w:r>
      <w:proofErr w:type="gramEnd"/>
    </w:p>
    <w:p w:rsidR="003F0FB0" w:rsidRPr="003F0FB0" w:rsidRDefault="003F0FB0" w:rsidP="003F0FB0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 </w:t>
      </w:r>
      <w:r w:rsidRPr="003F0FB0">
        <w:rPr>
          <w:color w:val="000000"/>
          <w:sz w:val="32"/>
          <w:szCs w:val="32"/>
        </w:rPr>
        <w:t>постановляет:</w:t>
      </w:r>
    </w:p>
    <w:p w:rsidR="00130F0F" w:rsidRPr="00E45F5A" w:rsidRDefault="00130F0F" w:rsidP="00130F0F">
      <w:pPr>
        <w:jc w:val="both"/>
        <w:rPr>
          <w:sz w:val="26"/>
          <w:szCs w:val="26"/>
        </w:rPr>
      </w:pPr>
    </w:p>
    <w:p w:rsidR="00130F0F" w:rsidRPr="005209B9" w:rsidRDefault="00130F0F" w:rsidP="00130F0F">
      <w:pPr>
        <w:pStyle w:val="ConsPlusNormal"/>
        <w:ind w:firstLine="540"/>
        <w:jc w:val="both"/>
        <w:rPr>
          <w:rFonts w:eastAsiaTheme="minorEastAsia"/>
          <w:sz w:val="26"/>
          <w:szCs w:val="26"/>
        </w:rPr>
      </w:pPr>
      <w:r w:rsidRPr="005209B9">
        <w:rPr>
          <w:sz w:val="26"/>
          <w:szCs w:val="26"/>
        </w:rPr>
        <w:t xml:space="preserve"> 1.</w:t>
      </w:r>
      <w:r w:rsidRPr="005209B9">
        <w:rPr>
          <w:rFonts w:eastAsiaTheme="minorEastAsia"/>
          <w:sz w:val="26"/>
          <w:szCs w:val="26"/>
        </w:rPr>
        <w:t xml:space="preserve"> Внести </w:t>
      </w:r>
      <w:r>
        <w:rPr>
          <w:rFonts w:eastAsiaTheme="minorEastAsia"/>
          <w:sz w:val="26"/>
          <w:szCs w:val="26"/>
        </w:rPr>
        <w:t>в постановление</w:t>
      </w:r>
      <w:r w:rsidRPr="005209B9">
        <w:rPr>
          <w:rFonts w:eastAsiaTheme="minorEastAsia"/>
          <w:sz w:val="26"/>
          <w:szCs w:val="26"/>
        </w:rPr>
        <w:t xml:space="preserve"> администрации Злынковского района  от </w:t>
      </w:r>
      <w:r>
        <w:rPr>
          <w:rFonts w:eastAsiaTheme="minorEastAsia"/>
          <w:sz w:val="26"/>
          <w:szCs w:val="26"/>
        </w:rPr>
        <w:t xml:space="preserve"> 30</w:t>
      </w:r>
      <w:r w:rsidRPr="005209B9">
        <w:rPr>
          <w:rFonts w:eastAsiaTheme="minorEastAsia"/>
          <w:sz w:val="26"/>
          <w:szCs w:val="26"/>
        </w:rPr>
        <w:t xml:space="preserve">.11.2021 г. № </w:t>
      </w:r>
      <w:r>
        <w:rPr>
          <w:rFonts w:eastAsiaTheme="minorEastAsia"/>
          <w:sz w:val="26"/>
          <w:szCs w:val="26"/>
        </w:rPr>
        <w:t>381</w:t>
      </w:r>
      <w:r w:rsidRPr="005209B9">
        <w:rPr>
          <w:rFonts w:eastAsiaTheme="minorEastAsia"/>
          <w:sz w:val="26"/>
          <w:szCs w:val="26"/>
        </w:rPr>
        <w:t xml:space="preserve">  «Об утверждении перечня главных администраторов доходов и источников финансирования дефицита бюджета Злынковского </w:t>
      </w:r>
      <w:r>
        <w:rPr>
          <w:rFonts w:eastAsiaTheme="minorEastAsia"/>
          <w:sz w:val="26"/>
          <w:szCs w:val="26"/>
        </w:rPr>
        <w:t xml:space="preserve">городского поселения Злынковского </w:t>
      </w:r>
      <w:r w:rsidRPr="005209B9">
        <w:rPr>
          <w:rFonts w:eastAsiaTheme="minorEastAsia"/>
          <w:sz w:val="26"/>
          <w:szCs w:val="26"/>
        </w:rPr>
        <w:t>муниципального района Брянской области» следующие изменения:</w:t>
      </w:r>
    </w:p>
    <w:p w:rsidR="00130F0F" w:rsidRPr="005209B9" w:rsidRDefault="00130F0F" w:rsidP="00130F0F">
      <w:pPr>
        <w:pStyle w:val="ConsPlusNormal"/>
        <w:ind w:firstLine="540"/>
        <w:jc w:val="both"/>
        <w:rPr>
          <w:rFonts w:eastAsiaTheme="minorEastAsia"/>
          <w:sz w:val="26"/>
          <w:szCs w:val="26"/>
        </w:rPr>
      </w:pPr>
    </w:p>
    <w:p w:rsidR="003F0FB0" w:rsidRDefault="00130F0F" w:rsidP="003F0FB0">
      <w:pPr>
        <w:jc w:val="both"/>
        <w:rPr>
          <w:sz w:val="26"/>
          <w:szCs w:val="26"/>
        </w:rPr>
      </w:pPr>
      <w:r w:rsidRPr="005209B9">
        <w:rPr>
          <w:sz w:val="26"/>
          <w:szCs w:val="26"/>
        </w:rPr>
        <w:t xml:space="preserve">   </w:t>
      </w:r>
      <w:r w:rsidR="003F0FB0">
        <w:rPr>
          <w:sz w:val="26"/>
          <w:szCs w:val="26"/>
        </w:rPr>
        <w:t xml:space="preserve">   </w:t>
      </w:r>
      <w:r w:rsidRPr="005209B9">
        <w:rPr>
          <w:sz w:val="26"/>
          <w:szCs w:val="26"/>
        </w:rPr>
        <w:t xml:space="preserve">  1.1. В </w:t>
      </w:r>
      <w:r w:rsidRPr="003F0FB0">
        <w:rPr>
          <w:sz w:val="26"/>
          <w:szCs w:val="26"/>
        </w:rPr>
        <w:t>приложении №</w:t>
      </w:r>
      <w:r w:rsidR="003F0FB0" w:rsidRPr="003F0FB0">
        <w:rPr>
          <w:sz w:val="26"/>
          <w:szCs w:val="26"/>
        </w:rPr>
        <w:t>1</w:t>
      </w:r>
      <w:r w:rsidRPr="003F0FB0">
        <w:rPr>
          <w:sz w:val="26"/>
          <w:szCs w:val="26"/>
        </w:rPr>
        <w:t xml:space="preserve"> «</w:t>
      </w:r>
      <w:r w:rsidRPr="005209B9">
        <w:rPr>
          <w:sz w:val="26"/>
          <w:szCs w:val="26"/>
        </w:rPr>
        <w:t xml:space="preserve">Перечень главных администраторов доходов бюджета Злынковского </w:t>
      </w:r>
      <w:r w:rsidR="003F0FB0">
        <w:rPr>
          <w:sz w:val="26"/>
          <w:szCs w:val="26"/>
        </w:rPr>
        <w:t xml:space="preserve">городского поселения Злынковского муниципального района Брянской </w:t>
      </w:r>
      <w:r w:rsidRPr="005209B9">
        <w:rPr>
          <w:sz w:val="26"/>
          <w:szCs w:val="26"/>
        </w:rPr>
        <w:t>области</w:t>
      </w:r>
      <w:r w:rsidR="003F0FB0">
        <w:rPr>
          <w:sz w:val="26"/>
          <w:szCs w:val="26"/>
        </w:rPr>
        <w:t>:</w:t>
      </w:r>
    </w:p>
    <w:p w:rsidR="00130F0F" w:rsidRPr="005209B9" w:rsidRDefault="003F0FB0" w:rsidP="003F0F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1.1.1.</w:t>
      </w:r>
      <w:r w:rsidR="00130F0F" w:rsidRPr="005209B9">
        <w:rPr>
          <w:sz w:val="26"/>
          <w:szCs w:val="26"/>
        </w:rPr>
        <w:t>Дополнить кодами бюджетной классификации:</w:t>
      </w:r>
    </w:p>
    <w:p w:rsidR="00130F0F" w:rsidRPr="005209B9" w:rsidRDefault="00130F0F" w:rsidP="00130F0F">
      <w:pPr>
        <w:widowControl w:val="0"/>
        <w:snapToGrid w:val="0"/>
        <w:jc w:val="both"/>
        <w:rPr>
          <w:sz w:val="26"/>
          <w:szCs w:val="26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3119"/>
        <w:gridCol w:w="5245"/>
        <w:gridCol w:w="425"/>
      </w:tblGrid>
      <w:tr w:rsidR="00130F0F" w:rsidRPr="005209B9" w:rsidTr="003F0FB0">
        <w:trPr>
          <w:trHeight w:val="416"/>
        </w:trPr>
        <w:tc>
          <w:tcPr>
            <w:tcW w:w="568" w:type="dxa"/>
            <w:tcBorders>
              <w:right w:val="single" w:sz="4" w:space="0" w:color="auto"/>
            </w:tcBorders>
          </w:tcPr>
          <w:p w:rsidR="00130F0F" w:rsidRPr="005209B9" w:rsidRDefault="00130F0F" w:rsidP="003F0FB0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0F" w:rsidRPr="005209B9" w:rsidRDefault="0043629C" w:rsidP="0043629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  <w:r w:rsidR="00130F0F" w:rsidRPr="005209B9"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          </w:t>
            </w:r>
            <w:r w:rsidR="00130F0F" w:rsidRPr="005209B9">
              <w:rPr>
                <w:b/>
                <w:sz w:val="26"/>
                <w:szCs w:val="26"/>
              </w:rPr>
              <w:t xml:space="preserve"> Федеральн</w:t>
            </w:r>
            <w:r>
              <w:rPr>
                <w:b/>
                <w:sz w:val="26"/>
                <w:szCs w:val="26"/>
              </w:rPr>
              <w:t>ая</w:t>
            </w:r>
            <w:r w:rsidR="00130F0F" w:rsidRPr="005209B9">
              <w:rPr>
                <w:b/>
                <w:sz w:val="26"/>
                <w:szCs w:val="26"/>
              </w:rPr>
              <w:t xml:space="preserve"> налогов</w:t>
            </w:r>
            <w:r>
              <w:rPr>
                <w:b/>
                <w:sz w:val="26"/>
                <w:szCs w:val="26"/>
              </w:rPr>
              <w:t>ая</w:t>
            </w:r>
            <w:r w:rsidR="00130F0F" w:rsidRPr="005209B9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</w:p>
        </w:tc>
      </w:tr>
      <w:tr w:rsidR="00130F0F" w:rsidRPr="005209B9" w:rsidTr="003F0FB0">
        <w:trPr>
          <w:trHeight w:val="416"/>
        </w:trPr>
        <w:tc>
          <w:tcPr>
            <w:tcW w:w="568" w:type="dxa"/>
            <w:tcBorders>
              <w:right w:val="single" w:sz="4" w:space="0" w:color="auto"/>
            </w:tcBorders>
          </w:tcPr>
          <w:p w:rsidR="00130F0F" w:rsidRPr="005209B9" w:rsidRDefault="00130F0F" w:rsidP="003F0FB0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0F" w:rsidRPr="005209B9" w:rsidRDefault="00130F0F" w:rsidP="003F0FB0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Pr="005209B9" w:rsidRDefault="00130F0F" w:rsidP="003F0FB0">
            <w:pPr>
              <w:jc w:val="both"/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</w:p>
        </w:tc>
      </w:tr>
      <w:tr w:rsidR="00130F0F" w:rsidRPr="005209B9" w:rsidTr="003F0FB0">
        <w:trPr>
          <w:trHeight w:val="271"/>
        </w:trPr>
        <w:tc>
          <w:tcPr>
            <w:tcW w:w="568" w:type="dxa"/>
            <w:tcBorders>
              <w:right w:val="single" w:sz="4" w:space="0" w:color="auto"/>
            </w:tcBorders>
          </w:tcPr>
          <w:p w:rsidR="00130F0F" w:rsidRPr="005209B9" w:rsidRDefault="00130F0F" w:rsidP="003F0FB0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0F" w:rsidRPr="005209B9" w:rsidRDefault="00130F0F" w:rsidP="003F0FB0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Pr="005209B9" w:rsidRDefault="00130F0F" w:rsidP="003F0FB0">
            <w:pPr>
              <w:jc w:val="both"/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</w:t>
            </w:r>
            <w:r w:rsidRPr="005209B9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5209B9">
              <w:rPr>
                <w:sz w:val="26"/>
                <w:szCs w:val="26"/>
              </w:rPr>
              <w:t>инжекторных</w:t>
            </w:r>
            <w:proofErr w:type="spellEnd"/>
            <w:r w:rsidRPr="005209B9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</w:p>
        </w:tc>
      </w:tr>
      <w:tr w:rsidR="00130F0F" w:rsidRPr="005209B9" w:rsidTr="003F0FB0">
        <w:trPr>
          <w:trHeight w:val="271"/>
        </w:trPr>
        <w:tc>
          <w:tcPr>
            <w:tcW w:w="568" w:type="dxa"/>
            <w:tcBorders>
              <w:right w:val="single" w:sz="4" w:space="0" w:color="auto"/>
            </w:tcBorders>
          </w:tcPr>
          <w:p w:rsidR="00130F0F" w:rsidRPr="005209B9" w:rsidRDefault="00130F0F" w:rsidP="003F0FB0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0F" w:rsidRPr="005209B9" w:rsidRDefault="00130F0F" w:rsidP="003F0FB0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jc w:val="both"/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</w:p>
        </w:tc>
      </w:tr>
      <w:tr w:rsidR="00130F0F" w:rsidRPr="005209B9" w:rsidTr="003F0FB0">
        <w:trPr>
          <w:trHeight w:val="271"/>
        </w:trPr>
        <w:tc>
          <w:tcPr>
            <w:tcW w:w="568" w:type="dxa"/>
            <w:tcBorders>
              <w:right w:val="single" w:sz="4" w:space="0" w:color="auto"/>
            </w:tcBorders>
          </w:tcPr>
          <w:p w:rsidR="00130F0F" w:rsidRPr="005209B9" w:rsidRDefault="00130F0F" w:rsidP="003F0FB0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0F" w:rsidRPr="005209B9" w:rsidRDefault="00130F0F" w:rsidP="003F0FB0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jc w:val="both"/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»;</w:t>
            </w:r>
          </w:p>
        </w:tc>
      </w:tr>
    </w:tbl>
    <w:p w:rsidR="00130F0F" w:rsidRPr="005209B9" w:rsidRDefault="00130F0F" w:rsidP="00130F0F">
      <w:pPr>
        <w:rPr>
          <w:sz w:val="26"/>
          <w:szCs w:val="26"/>
        </w:rPr>
      </w:pPr>
    </w:p>
    <w:p w:rsidR="00130F0F" w:rsidRPr="0043629C" w:rsidRDefault="00130F0F" w:rsidP="0043629C">
      <w:pPr>
        <w:pStyle w:val="a3"/>
        <w:numPr>
          <w:ilvl w:val="2"/>
          <w:numId w:val="6"/>
        </w:numPr>
        <w:rPr>
          <w:sz w:val="26"/>
          <w:szCs w:val="26"/>
        </w:rPr>
      </w:pPr>
      <w:r w:rsidRPr="0043629C">
        <w:rPr>
          <w:sz w:val="26"/>
          <w:szCs w:val="26"/>
        </w:rPr>
        <w:t>Коды бюджетной классификации:</w:t>
      </w:r>
    </w:p>
    <w:p w:rsidR="00130F0F" w:rsidRPr="005209B9" w:rsidRDefault="00130F0F" w:rsidP="00130F0F">
      <w:pPr>
        <w:pStyle w:val="a3"/>
        <w:ind w:left="1430"/>
        <w:rPr>
          <w:sz w:val="26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130F0F" w:rsidRPr="005209B9" w:rsidTr="003F0FB0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43629C" w:rsidP="003F0F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130F0F" w:rsidRPr="005209B9">
              <w:rPr>
                <w:b/>
                <w:sz w:val="26"/>
                <w:szCs w:val="26"/>
              </w:rPr>
              <w:t xml:space="preserve">                </w:t>
            </w:r>
            <w:r>
              <w:rPr>
                <w:b/>
                <w:sz w:val="26"/>
                <w:szCs w:val="26"/>
              </w:rPr>
              <w:t xml:space="preserve">                </w:t>
            </w:r>
            <w:r w:rsidR="00130F0F" w:rsidRPr="005209B9">
              <w:rPr>
                <w:b/>
                <w:sz w:val="26"/>
                <w:szCs w:val="26"/>
              </w:rPr>
              <w:t xml:space="preserve">   Федерально</w:t>
            </w:r>
            <w:r>
              <w:rPr>
                <w:b/>
                <w:sz w:val="26"/>
                <w:szCs w:val="26"/>
              </w:rPr>
              <w:t xml:space="preserve">е </w:t>
            </w:r>
            <w:r w:rsidR="00130F0F" w:rsidRPr="005209B9">
              <w:rPr>
                <w:b/>
                <w:sz w:val="26"/>
                <w:szCs w:val="26"/>
              </w:rPr>
              <w:t xml:space="preserve"> казначейств</w:t>
            </w:r>
            <w:r>
              <w:rPr>
                <w:b/>
                <w:sz w:val="26"/>
                <w:szCs w:val="26"/>
              </w:rPr>
              <w:t>о</w:t>
            </w:r>
          </w:p>
          <w:p w:rsidR="00130F0F" w:rsidRPr="005209B9" w:rsidRDefault="00130F0F" w:rsidP="003F0FB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0F0F" w:rsidRPr="005209B9" w:rsidRDefault="00130F0F" w:rsidP="003F0FB0">
            <w:pPr>
              <w:jc w:val="both"/>
              <w:rPr>
                <w:sz w:val="26"/>
                <w:szCs w:val="26"/>
              </w:rPr>
            </w:pPr>
          </w:p>
        </w:tc>
      </w:tr>
      <w:tr w:rsidR="00130F0F" w:rsidRPr="005209B9" w:rsidTr="003F0FB0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0F0F" w:rsidRPr="005209B9" w:rsidRDefault="00130F0F" w:rsidP="003F0FB0">
            <w:pPr>
              <w:jc w:val="both"/>
              <w:rPr>
                <w:sz w:val="26"/>
                <w:szCs w:val="26"/>
              </w:rPr>
            </w:pPr>
          </w:p>
        </w:tc>
      </w:tr>
      <w:tr w:rsidR="00130F0F" w:rsidRPr="005209B9" w:rsidTr="003F0FB0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130F0F" w:rsidRPr="005209B9" w:rsidRDefault="00130F0F" w:rsidP="003F0F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09B9">
              <w:rPr>
                <w:sz w:val="26"/>
                <w:szCs w:val="26"/>
              </w:rPr>
              <w:t>инжекторных</w:t>
            </w:r>
            <w:proofErr w:type="spellEnd"/>
            <w:r w:rsidRPr="005209B9">
              <w:rPr>
                <w:sz w:val="26"/>
                <w:szCs w:val="26"/>
              </w:rPr>
              <w:t xml:space="preserve">) двигателей, подлежащие распределению между бюджетами субъектов </w:t>
            </w:r>
            <w:r w:rsidRPr="005209B9">
              <w:rPr>
                <w:sz w:val="26"/>
                <w:szCs w:val="26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0F0F" w:rsidRPr="005209B9" w:rsidRDefault="00130F0F" w:rsidP="003F0FB0">
            <w:pPr>
              <w:spacing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130F0F" w:rsidRPr="005209B9" w:rsidTr="003F0FB0">
        <w:trPr>
          <w:trHeight w:val="1266"/>
        </w:trPr>
        <w:tc>
          <w:tcPr>
            <w:tcW w:w="284" w:type="dxa"/>
            <w:tcBorders>
              <w:right w:val="single" w:sz="4" w:space="0" w:color="auto"/>
            </w:tcBorders>
          </w:tcPr>
          <w:p w:rsidR="00130F0F" w:rsidRPr="005209B9" w:rsidRDefault="00130F0F" w:rsidP="003F0F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0F0F" w:rsidRPr="005209B9" w:rsidRDefault="00130F0F" w:rsidP="003F0FB0">
            <w:pPr>
              <w:spacing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130F0F" w:rsidRPr="005209B9" w:rsidTr="003F0FB0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130F0F" w:rsidRPr="005209B9" w:rsidRDefault="00130F0F" w:rsidP="003F0FB0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209B9" w:rsidRDefault="00130F0F" w:rsidP="003F0FB0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130F0F" w:rsidRPr="005209B9" w:rsidRDefault="00130F0F" w:rsidP="003F0FB0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»</w:t>
            </w:r>
          </w:p>
        </w:tc>
      </w:tr>
    </w:tbl>
    <w:p w:rsidR="00130F0F" w:rsidRPr="005209B9" w:rsidRDefault="00130F0F" w:rsidP="00130F0F">
      <w:pPr>
        <w:tabs>
          <w:tab w:val="left" w:pos="3119"/>
        </w:tabs>
        <w:rPr>
          <w:sz w:val="26"/>
          <w:szCs w:val="26"/>
        </w:rPr>
      </w:pPr>
    </w:p>
    <w:p w:rsidR="00130F0F" w:rsidRPr="005209B9" w:rsidRDefault="00130F0F" w:rsidP="00130F0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5209B9">
        <w:rPr>
          <w:color w:val="000000"/>
          <w:sz w:val="26"/>
          <w:szCs w:val="26"/>
        </w:rPr>
        <w:t>исключить.</w:t>
      </w:r>
    </w:p>
    <w:p w:rsidR="00130F0F" w:rsidRPr="005209B9" w:rsidRDefault="00130F0F" w:rsidP="00130F0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vanish/>
          <w:color w:val="000000"/>
          <w:sz w:val="26"/>
          <w:szCs w:val="26"/>
        </w:rPr>
      </w:pPr>
    </w:p>
    <w:p w:rsidR="00130F0F" w:rsidRPr="005209B9" w:rsidRDefault="00130F0F" w:rsidP="00130F0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5209B9">
        <w:rPr>
          <w:color w:val="000000"/>
          <w:sz w:val="26"/>
          <w:szCs w:val="26"/>
        </w:rPr>
        <w:t xml:space="preserve">Настоящее </w:t>
      </w:r>
      <w:r w:rsidR="0043629C">
        <w:rPr>
          <w:color w:val="000000"/>
          <w:sz w:val="26"/>
          <w:szCs w:val="26"/>
        </w:rPr>
        <w:t>постановление</w:t>
      </w:r>
      <w:r w:rsidRPr="005209B9">
        <w:rPr>
          <w:color w:val="000000"/>
          <w:sz w:val="26"/>
          <w:szCs w:val="26"/>
        </w:rPr>
        <w:t xml:space="preserve"> применяется к правоотношениям, возникающим при составлении и исполнении бюджета Злынковского </w:t>
      </w:r>
      <w:r w:rsidR="0043629C">
        <w:rPr>
          <w:color w:val="000000"/>
          <w:sz w:val="26"/>
          <w:szCs w:val="26"/>
        </w:rPr>
        <w:t xml:space="preserve">городского поселения Злынковского </w:t>
      </w:r>
      <w:r w:rsidRPr="005209B9">
        <w:rPr>
          <w:color w:val="000000"/>
          <w:sz w:val="26"/>
          <w:szCs w:val="26"/>
        </w:rPr>
        <w:t>муниципального района Брянской области, начиная с бюджета на 2023 год и на плановый период 2024 и 2025 годов.</w:t>
      </w:r>
    </w:p>
    <w:p w:rsidR="00130F0F" w:rsidRPr="005209B9" w:rsidRDefault="00130F0F" w:rsidP="00130F0F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</w:p>
    <w:p w:rsidR="00130F0F" w:rsidRPr="005209B9" w:rsidRDefault="00130F0F" w:rsidP="00130F0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5209B9">
        <w:rPr>
          <w:color w:val="000000"/>
          <w:sz w:val="26"/>
          <w:szCs w:val="26"/>
        </w:rPr>
        <w:t>Опубликовать настоящее распоряжение на официальном сайте администрации Злынковского района в сети Интернет.</w:t>
      </w:r>
    </w:p>
    <w:p w:rsidR="00130F0F" w:rsidRPr="005209B9" w:rsidRDefault="00130F0F" w:rsidP="00130F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0F0F" w:rsidRDefault="00130F0F" w:rsidP="00130F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0D50" w:rsidRDefault="000B0D50" w:rsidP="00130F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0D50" w:rsidRDefault="000B0D50" w:rsidP="00130F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0D50" w:rsidRPr="005209B9" w:rsidRDefault="000B0D50" w:rsidP="00130F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0F0F" w:rsidRPr="005209B9" w:rsidRDefault="00130F0F" w:rsidP="00130F0F">
      <w:pPr>
        <w:rPr>
          <w:sz w:val="26"/>
          <w:szCs w:val="26"/>
        </w:rPr>
      </w:pPr>
    </w:p>
    <w:p w:rsidR="00667842" w:rsidRDefault="00130F0F" w:rsidP="000B0D50">
      <w:pPr>
        <w:rPr>
          <w:sz w:val="24"/>
          <w:szCs w:val="24"/>
        </w:rPr>
      </w:pPr>
      <w:r w:rsidRPr="005209B9">
        <w:rPr>
          <w:sz w:val="26"/>
          <w:szCs w:val="26"/>
        </w:rPr>
        <w:t xml:space="preserve">Глава администрации                                                                  А.А. </w:t>
      </w:r>
      <w:proofErr w:type="spellStart"/>
      <w:r w:rsidRPr="005209B9">
        <w:rPr>
          <w:sz w:val="26"/>
          <w:szCs w:val="26"/>
        </w:rPr>
        <w:t>Поддубный</w:t>
      </w:r>
      <w:proofErr w:type="spellEnd"/>
      <w:r w:rsidRPr="005209B9">
        <w:rPr>
          <w:sz w:val="26"/>
          <w:szCs w:val="26"/>
        </w:rPr>
        <w:t xml:space="preserve">  </w:t>
      </w:r>
      <w:bookmarkStart w:id="0" w:name="_GoBack"/>
      <w:bookmarkEnd w:id="0"/>
    </w:p>
    <w:sectPr w:rsidR="00667842" w:rsidSect="00244CE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9B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">
    <w:nsid w:val="1C3136D0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>
    <w:nsid w:val="3CC5155A"/>
    <w:multiLevelType w:val="hybridMultilevel"/>
    <w:tmpl w:val="211CA7F4"/>
    <w:lvl w:ilvl="0" w:tplc="711812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527450"/>
    <w:multiLevelType w:val="multilevel"/>
    <w:tmpl w:val="D8DCEA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61170880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34B51"/>
    <w:rsid w:val="00061F56"/>
    <w:rsid w:val="00072B6A"/>
    <w:rsid w:val="000805D6"/>
    <w:rsid w:val="0008254D"/>
    <w:rsid w:val="00087A01"/>
    <w:rsid w:val="000A5452"/>
    <w:rsid w:val="000B0D50"/>
    <w:rsid w:val="000D0CE5"/>
    <w:rsid w:val="000E12F3"/>
    <w:rsid w:val="000E2AF1"/>
    <w:rsid w:val="000E2E01"/>
    <w:rsid w:val="00103927"/>
    <w:rsid w:val="00113CE0"/>
    <w:rsid w:val="001166AE"/>
    <w:rsid w:val="00130F0F"/>
    <w:rsid w:val="001314A6"/>
    <w:rsid w:val="001332DD"/>
    <w:rsid w:val="00145E20"/>
    <w:rsid w:val="0015043C"/>
    <w:rsid w:val="00160645"/>
    <w:rsid w:val="00163569"/>
    <w:rsid w:val="00163699"/>
    <w:rsid w:val="00164ADC"/>
    <w:rsid w:val="001A3547"/>
    <w:rsid w:val="001D0C33"/>
    <w:rsid w:val="001E48D6"/>
    <w:rsid w:val="001E5D82"/>
    <w:rsid w:val="001E650B"/>
    <w:rsid w:val="001E71D6"/>
    <w:rsid w:val="002073F1"/>
    <w:rsid w:val="00224FC6"/>
    <w:rsid w:val="002378CD"/>
    <w:rsid w:val="00244CED"/>
    <w:rsid w:val="00264197"/>
    <w:rsid w:val="002772EE"/>
    <w:rsid w:val="0028681B"/>
    <w:rsid w:val="00290390"/>
    <w:rsid w:val="002B1DDE"/>
    <w:rsid w:val="002C1F45"/>
    <w:rsid w:val="002C5A09"/>
    <w:rsid w:val="002D2C82"/>
    <w:rsid w:val="002E28C3"/>
    <w:rsid w:val="002E34FD"/>
    <w:rsid w:val="003106AA"/>
    <w:rsid w:val="003130C4"/>
    <w:rsid w:val="00326018"/>
    <w:rsid w:val="0033533D"/>
    <w:rsid w:val="0039119F"/>
    <w:rsid w:val="003966DB"/>
    <w:rsid w:val="003A2699"/>
    <w:rsid w:val="003A7398"/>
    <w:rsid w:val="003B0D17"/>
    <w:rsid w:val="003C4A32"/>
    <w:rsid w:val="003C5AF1"/>
    <w:rsid w:val="003F0FB0"/>
    <w:rsid w:val="003F121F"/>
    <w:rsid w:val="004059A7"/>
    <w:rsid w:val="00422A6D"/>
    <w:rsid w:val="00434AB2"/>
    <w:rsid w:val="0043629C"/>
    <w:rsid w:val="00454399"/>
    <w:rsid w:val="00464636"/>
    <w:rsid w:val="0049726D"/>
    <w:rsid w:val="004976EC"/>
    <w:rsid w:val="00497D82"/>
    <w:rsid w:val="004A49AA"/>
    <w:rsid w:val="004C4545"/>
    <w:rsid w:val="004E3DEB"/>
    <w:rsid w:val="00500139"/>
    <w:rsid w:val="00503E81"/>
    <w:rsid w:val="00513A9B"/>
    <w:rsid w:val="00514795"/>
    <w:rsid w:val="00545D48"/>
    <w:rsid w:val="00570B78"/>
    <w:rsid w:val="00583B45"/>
    <w:rsid w:val="0058693B"/>
    <w:rsid w:val="0059522B"/>
    <w:rsid w:val="005B5A4B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445A9"/>
    <w:rsid w:val="00664C5B"/>
    <w:rsid w:val="00667842"/>
    <w:rsid w:val="00677262"/>
    <w:rsid w:val="00692896"/>
    <w:rsid w:val="006B035F"/>
    <w:rsid w:val="006C0244"/>
    <w:rsid w:val="006C0A2B"/>
    <w:rsid w:val="006C6045"/>
    <w:rsid w:val="006D6778"/>
    <w:rsid w:val="006D6CD5"/>
    <w:rsid w:val="006F5074"/>
    <w:rsid w:val="007452DC"/>
    <w:rsid w:val="00762560"/>
    <w:rsid w:val="007A326F"/>
    <w:rsid w:val="007A4316"/>
    <w:rsid w:val="007B4161"/>
    <w:rsid w:val="007B675F"/>
    <w:rsid w:val="007E168D"/>
    <w:rsid w:val="00803065"/>
    <w:rsid w:val="0081290B"/>
    <w:rsid w:val="00822FED"/>
    <w:rsid w:val="0083107A"/>
    <w:rsid w:val="0084225E"/>
    <w:rsid w:val="00856D71"/>
    <w:rsid w:val="00891D73"/>
    <w:rsid w:val="008A52CB"/>
    <w:rsid w:val="008C41DE"/>
    <w:rsid w:val="008D069B"/>
    <w:rsid w:val="008D0D02"/>
    <w:rsid w:val="008E01DF"/>
    <w:rsid w:val="0092691E"/>
    <w:rsid w:val="00930DBF"/>
    <w:rsid w:val="00954E50"/>
    <w:rsid w:val="00972A7A"/>
    <w:rsid w:val="009770B2"/>
    <w:rsid w:val="0098014F"/>
    <w:rsid w:val="00980826"/>
    <w:rsid w:val="00981849"/>
    <w:rsid w:val="009A0679"/>
    <w:rsid w:val="009B589F"/>
    <w:rsid w:val="009B615A"/>
    <w:rsid w:val="009B78C1"/>
    <w:rsid w:val="009D04D9"/>
    <w:rsid w:val="009F0336"/>
    <w:rsid w:val="009F24C7"/>
    <w:rsid w:val="00A02C00"/>
    <w:rsid w:val="00A559F7"/>
    <w:rsid w:val="00A6099A"/>
    <w:rsid w:val="00A84AE6"/>
    <w:rsid w:val="00A85962"/>
    <w:rsid w:val="00AA11CE"/>
    <w:rsid w:val="00AB1612"/>
    <w:rsid w:val="00AC2E66"/>
    <w:rsid w:val="00AC4869"/>
    <w:rsid w:val="00AE2357"/>
    <w:rsid w:val="00AE603D"/>
    <w:rsid w:val="00AF13D1"/>
    <w:rsid w:val="00AF4331"/>
    <w:rsid w:val="00B20030"/>
    <w:rsid w:val="00B33088"/>
    <w:rsid w:val="00B42D8D"/>
    <w:rsid w:val="00B705ED"/>
    <w:rsid w:val="00B73D9D"/>
    <w:rsid w:val="00B77B84"/>
    <w:rsid w:val="00BA1E68"/>
    <w:rsid w:val="00BB0541"/>
    <w:rsid w:val="00BD0945"/>
    <w:rsid w:val="00BE352B"/>
    <w:rsid w:val="00BF5A2C"/>
    <w:rsid w:val="00BF607C"/>
    <w:rsid w:val="00C1595B"/>
    <w:rsid w:val="00C17CDC"/>
    <w:rsid w:val="00C23C2A"/>
    <w:rsid w:val="00C35890"/>
    <w:rsid w:val="00C3763E"/>
    <w:rsid w:val="00C8363F"/>
    <w:rsid w:val="00C9050F"/>
    <w:rsid w:val="00CB6093"/>
    <w:rsid w:val="00CD47E0"/>
    <w:rsid w:val="00CF7D7F"/>
    <w:rsid w:val="00D446A3"/>
    <w:rsid w:val="00D46383"/>
    <w:rsid w:val="00D71C53"/>
    <w:rsid w:val="00D81748"/>
    <w:rsid w:val="00D96D5F"/>
    <w:rsid w:val="00DA49D7"/>
    <w:rsid w:val="00DB4BF7"/>
    <w:rsid w:val="00DB669A"/>
    <w:rsid w:val="00DE46F8"/>
    <w:rsid w:val="00DE5D87"/>
    <w:rsid w:val="00DF4E0C"/>
    <w:rsid w:val="00DF7EC0"/>
    <w:rsid w:val="00E00FFE"/>
    <w:rsid w:val="00E0121B"/>
    <w:rsid w:val="00E07D2F"/>
    <w:rsid w:val="00E145B9"/>
    <w:rsid w:val="00E23D47"/>
    <w:rsid w:val="00E26595"/>
    <w:rsid w:val="00E41FB7"/>
    <w:rsid w:val="00E72548"/>
    <w:rsid w:val="00E86384"/>
    <w:rsid w:val="00E90A2B"/>
    <w:rsid w:val="00E97FBC"/>
    <w:rsid w:val="00EA0798"/>
    <w:rsid w:val="00ED119F"/>
    <w:rsid w:val="00EF45B3"/>
    <w:rsid w:val="00F033F5"/>
    <w:rsid w:val="00F0470A"/>
    <w:rsid w:val="00F06D2A"/>
    <w:rsid w:val="00F12189"/>
    <w:rsid w:val="00F203FE"/>
    <w:rsid w:val="00F24E4F"/>
    <w:rsid w:val="00F9336E"/>
    <w:rsid w:val="00F965A8"/>
    <w:rsid w:val="00FA0FA3"/>
    <w:rsid w:val="00FB011F"/>
    <w:rsid w:val="00FC2E4A"/>
    <w:rsid w:val="00FE48D3"/>
    <w:rsid w:val="00FF0F3E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30F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30F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2021-12-10T06:49:00Z</cp:lastPrinted>
  <dcterms:created xsi:type="dcterms:W3CDTF">2021-10-28T09:28:00Z</dcterms:created>
  <dcterms:modified xsi:type="dcterms:W3CDTF">2023-05-26T12:45:00Z</dcterms:modified>
</cp:coreProperties>
</file>